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3D" w:rsidRPr="00FB5016" w:rsidRDefault="0075393D" w:rsidP="00FE5840">
      <w:pPr>
        <w:rPr>
          <w:rFonts w:asciiTheme="minorHAnsi" w:hAnsiTheme="minorHAnsi" w:cstheme="minorHAnsi"/>
        </w:rPr>
      </w:pPr>
    </w:p>
    <w:p w:rsidR="007E77F8" w:rsidRPr="00FB5016" w:rsidRDefault="00FB5016" w:rsidP="00FB501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Kraków 20-03-2020</w:t>
      </w:r>
    </w:p>
    <w:p w:rsid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5016" w:rsidRDefault="00FB5016" w:rsidP="00FB5016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Kacper Batko</w:t>
      </w:r>
    </w:p>
    <w:p w:rsidR="00FB5016" w:rsidRDefault="00FB5016" w:rsidP="00FB5016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Nowy Świat 23/22</w:t>
      </w:r>
    </w:p>
    <w:p w:rsidR="00FB5016" w:rsidRPr="00FB5016" w:rsidRDefault="00FB5016" w:rsidP="00FB5016">
      <w:pPr>
        <w:ind w:left="7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32-020 Wieliczka</w:t>
      </w:r>
    </w:p>
    <w:p w:rsid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5016" w:rsidRP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5016" w:rsidRPr="00FB5016" w:rsidRDefault="00FB5016" w:rsidP="00FB5016">
      <w:pPr>
        <w:jc w:val="center"/>
        <w:rPr>
          <w:rFonts w:asciiTheme="minorHAnsi" w:hAnsiTheme="minorHAnsi" w:cstheme="minorHAnsi"/>
          <w:sz w:val="32"/>
          <w:szCs w:val="32"/>
        </w:rPr>
      </w:pPr>
      <w:r w:rsidRPr="00FB5016">
        <w:rPr>
          <w:rFonts w:asciiTheme="minorHAnsi" w:hAnsiTheme="minorHAnsi" w:cstheme="minorHAnsi"/>
          <w:sz w:val="32"/>
          <w:szCs w:val="32"/>
        </w:rPr>
        <w:t>Polecenie pracy zdalnej</w:t>
      </w:r>
    </w:p>
    <w:p w:rsidR="00FB5016" w:rsidRPr="00FB5016" w:rsidRDefault="00FB5016" w:rsidP="00FB5016">
      <w:pPr>
        <w:rPr>
          <w:rFonts w:asciiTheme="minorHAnsi" w:hAnsiTheme="minorHAnsi" w:cstheme="minorHAnsi"/>
        </w:rPr>
      </w:pPr>
    </w:p>
    <w:p w:rsidR="00FB5016" w:rsidRPr="00FB5016" w:rsidRDefault="00FB5016" w:rsidP="00FB5016">
      <w:pPr>
        <w:rPr>
          <w:rFonts w:asciiTheme="minorHAnsi" w:hAnsiTheme="minorHAnsi" w:cstheme="minorHAnsi"/>
        </w:rPr>
      </w:pPr>
    </w:p>
    <w:p w:rsidR="00FB5016" w:rsidRPr="00FB5016" w:rsidRDefault="00FB5016" w:rsidP="00FB5016">
      <w:pPr>
        <w:rPr>
          <w:rFonts w:asciiTheme="minorHAnsi" w:hAnsiTheme="minorHAnsi" w:cstheme="minorHAnsi"/>
        </w:rPr>
      </w:pPr>
      <w:r w:rsidRPr="00FB5016">
        <w:rPr>
          <w:rFonts w:asciiTheme="minorHAnsi" w:hAnsiTheme="minorHAnsi" w:cstheme="minorHAnsi"/>
        </w:rPr>
        <w:t xml:space="preserve">Działając na podstawie art. 3 </w:t>
      </w:r>
      <w:r w:rsidRPr="00FB5016">
        <w:rPr>
          <w:rFonts w:asciiTheme="minorHAnsi" w:hAnsiTheme="minorHAnsi" w:cstheme="minorHAnsi"/>
          <w:i/>
          <w:iCs/>
        </w:rPr>
        <w:t>ustawy z dnia 2 marca 2020 r. o szczegól</w:t>
      </w:r>
      <w:r>
        <w:rPr>
          <w:rFonts w:asciiTheme="minorHAnsi" w:hAnsiTheme="minorHAnsi" w:cstheme="minorHAnsi"/>
          <w:i/>
          <w:iCs/>
        </w:rPr>
        <w:t>nych rozwiązaniach związanych z </w:t>
      </w:r>
      <w:r w:rsidRPr="00FB5016">
        <w:rPr>
          <w:rFonts w:asciiTheme="minorHAnsi" w:hAnsiTheme="minorHAnsi" w:cstheme="minorHAnsi"/>
          <w:i/>
          <w:iCs/>
        </w:rPr>
        <w:t>zapobieganiem, przeciwdziałaniem i zwalczaniem COVID-19, innych chorób zakaźnych oraz wywołanych nimi sytuacji kryzysowych</w:t>
      </w:r>
      <w:r w:rsidRPr="00FB5016">
        <w:rPr>
          <w:rFonts w:asciiTheme="minorHAnsi" w:hAnsiTheme="minorHAnsi" w:cstheme="minorHAnsi"/>
        </w:rPr>
        <w:t xml:space="preserve"> (Dz. U. z dnia 7 marca 2020 poz. 374), w celu przeciwdziałania COVID-19 polecam Panu wykonywanie w okresie </w:t>
      </w:r>
      <w:r w:rsidRPr="00FB5016">
        <w:rPr>
          <w:rFonts w:asciiTheme="minorHAnsi" w:hAnsiTheme="minorHAnsi" w:cstheme="minorHAnsi"/>
          <w:b/>
          <w:bCs/>
        </w:rPr>
        <w:t xml:space="preserve">od </w:t>
      </w:r>
      <w:r>
        <w:rPr>
          <w:rFonts w:asciiTheme="minorHAnsi" w:hAnsiTheme="minorHAnsi" w:cstheme="minorHAnsi"/>
          <w:b/>
          <w:bCs/>
        </w:rPr>
        <w:t>23 do 27</w:t>
      </w:r>
      <w:r w:rsidRPr="00FB5016">
        <w:rPr>
          <w:rFonts w:asciiTheme="minorHAnsi" w:hAnsiTheme="minorHAnsi" w:cstheme="minorHAnsi"/>
          <w:b/>
          <w:bCs/>
        </w:rPr>
        <w:t xml:space="preserve"> marca 2020r. </w:t>
      </w:r>
      <w:r>
        <w:rPr>
          <w:rFonts w:asciiTheme="minorHAnsi" w:hAnsiTheme="minorHAnsi" w:cstheme="minorHAnsi"/>
        </w:rPr>
        <w:t>pracy zdalnej z </w:t>
      </w:r>
      <w:r w:rsidRPr="00FB5016">
        <w:rPr>
          <w:rFonts w:asciiTheme="minorHAnsi" w:hAnsiTheme="minorHAnsi" w:cstheme="minorHAnsi"/>
        </w:rPr>
        <w:t xml:space="preserve">obszaru wskazanego w umowie o pracę bez obowiązku obecności w siedzibie pracodawcy. </w:t>
      </w:r>
    </w:p>
    <w:p w:rsid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5016" w:rsidRPr="00FB5016" w:rsidRDefault="00FB5016" w:rsidP="007E77F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B5016" w:rsidRPr="00FB5016" w:rsidSect="00FE5840">
      <w:headerReference w:type="default" r:id="rId7"/>
      <w:footerReference w:type="default" r:id="rId8"/>
      <w:pgSz w:w="11906" w:h="16838"/>
      <w:pgMar w:top="1996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86" w:rsidRDefault="00AB7386" w:rsidP="0075393D">
      <w:r>
        <w:separator/>
      </w:r>
    </w:p>
  </w:endnote>
  <w:endnote w:type="continuationSeparator" w:id="0">
    <w:p w:rsidR="00AB7386" w:rsidRDefault="00AB7386" w:rsidP="0075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CB" w:rsidRDefault="00AB7386">
    <w:pPr>
      <w:pStyle w:val="Stopka"/>
    </w:pPr>
    <w:r>
      <w:rPr>
        <w:noProof/>
      </w:rPr>
      <w:drawing>
        <wp:inline distT="0" distB="0" distL="0" distR="0">
          <wp:extent cx="6400800" cy="171450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FCB" w:rsidRPr="00A420AE" w:rsidRDefault="00095FCB" w:rsidP="00A420AE">
    <w:pPr>
      <w:pStyle w:val="Stopka"/>
      <w:jc w:val="center"/>
      <w:rPr>
        <w:rFonts w:ascii="Arial" w:hAnsi="Arial" w:cs="Arial"/>
        <w:b/>
        <w:color w:val="003366"/>
        <w:sz w:val="16"/>
        <w:szCs w:val="16"/>
      </w:rPr>
    </w:pPr>
    <w:r w:rsidRPr="00AB7386">
      <w:rPr>
        <w:rFonts w:ascii="Arial" w:hAnsi="Arial" w:cs="Arial"/>
        <w:b/>
        <w:color w:val="003366"/>
        <w:sz w:val="16"/>
        <w:szCs w:val="16"/>
      </w:rPr>
      <w:t xml:space="preserve">NIP: 679-282-86-91         </w:t>
    </w:r>
    <w:r w:rsidR="00AB7386" w:rsidRPr="00AB7386">
      <w:rPr>
        <w:rFonts w:ascii="Arial" w:hAnsi="Arial" w:cs="Arial"/>
        <w:b/>
        <w:color w:val="003366"/>
        <w:sz w:val="16"/>
        <w:szCs w:val="16"/>
      </w:rPr>
      <w:t xml:space="preserve">Santander </w:t>
    </w:r>
    <w:r w:rsidRPr="00AB7386">
      <w:rPr>
        <w:rFonts w:ascii="Arial" w:hAnsi="Arial" w:cs="Arial"/>
        <w:b/>
        <w:color w:val="003366"/>
        <w:sz w:val="16"/>
        <w:szCs w:val="16"/>
      </w:rPr>
      <w:t>Bank</w:t>
    </w:r>
    <w:r w:rsidR="00AB7386" w:rsidRPr="00AB7386">
      <w:rPr>
        <w:rFonts w:ascii="Arial" w:hAnsi="Arial" w:cs="Arial"/>
        <w:b/>
        <w:color w:val="003366"/>
        <w:sz w:val="16"/>
        <w:szCs w:val="16"/>
      </w:rPr>
      <w:t xml:space="preserve"> Polska</w:t>
    </w:r>
    <w:r w:rsidRPr="00AB7386">
      <w:rPr>
        <w:rFonts w:ascii="Arial" w:hAnsi="Arial" w:cs="Arial"/>
        <w:b/>
        <w:color w:val="003366"/>
        <w:sz w:val="16"/>
        <w:szCs w:val="16"/>
      </w:rPr>
      <w:t xml:space="preserve"> S.A.  </w:t>
    </w:r>
    <w:r w:rsidR="00AB7386">
      <w:rPr>
        <w:rFonts w:ascii="Arial" w:hAnsi="Arial" w:cs="Arial"/>
        <w:b/>
        <w:color w:val="003366"/>
        <w:sz w:val="16"/>
        <w:szCs w:val="16"/>
      </w:rPr>
      <w:t>23</w:t>
    </w:r>
    <w:r>
      <w:rPr>
        <w:rFonts w:ascii="Arial" w:hAnsi="Arial" w:cs="Arial"/>
        <w:b/>
        <w:color w:val="003366"/>
        <w:sz w:val="16"/>
        <w:szCs w:val="16"/>
      </w:rPr>
      <w:t>/O w Krakowie         29 1090 1665 0000 0001 0334  2134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86" w:rsidRDefault="00AB7386" w:rsidP="0075393D">
      <w:r>
        <w:separator/>
      </w:r>
    </w:p>
  </w:footnote>
  <w:footnote w:type="continuationSeparator" w:id="0">
    <w:p w:rsidR="00AB7386" w:rsidRDefault="00AB7386" w:rsidP="00753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CB" w:rsidRDefault="00AB7386">
    <w:pPr>
      <w:pStyle w:val="Nagwek"/>
    </w:pPr>
    <w:r>
      <w:rPr>
        <w:noProof/>
      </w:rPr>
      <w:drawing>
        <wp:inline distT="0" distB="0" distL="0" distR="0">
          <wp:extent cx="6400800" cy="704850"/>
          <wp:effectExtent l="19050" t="0" r="0" b="0"/>
          <wp:docPr id="1" name="Obraz 1" descr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FCB" w:rsidRPr="003B6107" w:rsidRDefault="00095FCB" w:rsidP="007E7E3C">
    <w:pPr>
      <w:pStyle w:val="Nagwek"/>
      <w:jc w:val="center"/>
      <w:rPr>
        <w:rFonts w:ascii="Arial" w:hAnsi="Arial" w:cs="Arial"/>
        <w:b/>
        <w:color w:val="003366"/>
        <w:sz w:val="16"/>
        <w:szCs w:val="16"/>
      </w:rPr>
    </w:pPr>
    <w:r w:rsidRPr="003B6107">
      <w:rPr>
        <w:rFonts w:ascii="Arial" w:hAnsi="Arial" w:cs="Arial"/>
        <w:b/>
        <w:color w:val="003366"/>
        <w:sz w:val="16"/>
        <w:szCs w:val="16"/>
      </w:rPr>
      <w:t xml:space="preserve">ETISOFT KRAKÓW s.c.     ul. </w:t>
    </w:r>
    <w:proofErr w:type="spellStart"/>
    <w:r>
      <w:rPr>
        <w:rFonts w:ascii="Arial" w:hAnsi="Arial" w:cs="Arial"/>
        <w:b/>
        <w:color w:val="003366"/>
        <w:sz w:val="16"/>
        <w:szCs w:val="16"/>
      </w:rPr>
      <w:t>Rydlówka</w:t>
    </w:r>
    <w:proofErr w:type="spellEnd"/>
    <w:r>
      <w:rPr>
        <w:rFonts w:ascii="Arial" w:hAnsi="Arial" w:cs="Arial"/>
        <w:b/>
        <w:color w:val="003366"/>
        <w:sz w:val="16"/>
        <w:szCs w:val="16"/>
      </w:rPr>
      <w:t xml:space="preserve"> 20</w:t>
    </w:r>
    <w:r w:rsidRPr="003B6107">
      <w:rPr>
        <w:rFonts w:ascii="Arial" w:hAnsi="Arial" w:cs="Arial"/>
        <w:b/>
        <w:color w:val="003366"/>
        <w:sz w:val="16"/>
        <w:szCs w:val="16"/>
      </w:rPr>
      <w:t xml:space="preserve">     </w:t>
    </w:r>
    <w:r>
      <w:rPr>
        <w:rFonts w:ascii="Arial" w:hAnsi="Arial" w:cs="Arial"/>
        <w:b/>
        <w:color w:val="003366"/>
        <w:sz w:val="16"/>
        <w:szCs w:val="16"/>
      </w:rPr>
      <w:t>30-363 Kraków</w:t>
    </w:r>
    <w:r w:rsidRPr="003B6107">
      <w:rPr>
        <w:rFonts w:ascii="Arial" w:hAnsi="Arial" w:cs="Arial"/>
        <w:b/>
        <w:color w:val="003366"/>
        <w:sz w:val="16"/>
        <w:szCs w:val="16"/>
      </w:rPr>
      <w:t xml:space="preserve">      tel</w:t>
    </w:r>
    <w:r>
      <w:rPr>
        <w:rFonts w:ascii="Arial" w:hAnsi="Arial" w:cs="Arial"/>
        <w:b/>
        <w:color w:val="003366"/>
        <w:sz w:val="16"/>
        <w:szCs w:val="16"/>
      </w:rPr>
      <w:t>.</w:t>
    </w:r>
    <w:r w:rsidRPr="003B6107">
      <w:rPr>
        <w:rFonts w:ascii="Arial" w:hAnsi="Arial" w:cs="Arial"/>
        <w:b/>
        <w:color w:val="003366"/>
        <w:sz w:val="16"/>
        <w:szCs w:val="16"/>
      </w:rPr>
      <w:t xml:space="preserve">: </w:t>
    </w:r>
    <w:r w:rsidR="00AB7386">
      <w:rPr>
        <w:rFonts w:ascii="Arial" w:hAnsi="Arial" w:cs="Arial"/>
        <w:b/>
        <w:color w:val="003366"/>
        <w:sz w:val="16"/>
        <w:szCs w:val="16"/>
      </w:rPr>
      <w:t xml:space="preserve">+48 </w:t>
    </w:r>
    <w:r>
      <w:rPr>
        <w:rFonts w:ascii="Arial" w:hAnsi="Arial" w:cs="Arial"/>
        <w:b/>
        <w:color w:val="003366"/>
        <w:sz w:val="16"/>
        <w:szCs w:val="16"/>
      </w:rPr>
      <w:t>12 263 77 51</w:t>
    </w:r>
    <w:r w:rsidRPr="003B6107">
      <w:rPr>
        <w:rFonts w:ascii="Arial" w:hAnsi="Arial" w:cs="Arial"/>
        <w:b/>
        <w:color w:val="003366"/>
        <w:sz w:val="16"/>
        <w:szCs w:val="16"/>
      </w:rPr>
      <w:t xml:space="preserve">      fax: </w:t>
    </w:r>
    <w:r w:rsidR="00AB7386">
      <w:rPr>
        <w:rFonts w:ascii="Arial" w:hAnsi="Arial" w:cs="Arial"/>
        <w:b/>
        <w:color w:val="003366"/>
        <w:sz w:val="16"/>
        <w:szCs w:val="16"/>
      </w:rPr>
      <w:t xml:space="preserve">+48 </w:t>
    </w:r>
    <w:r>
      <w:rPr>
        <w:rFonts w:ascii="Arial" w:hAnsi="Arial" w:cs="Arial"/>
        <w:b/>
        <w:color w:val="003366"/>
        <w:sz w:val="16"/>
        <w:szCs w:val="16"/>
      </w:rPr>
      <w:t>12 263 9</w:t>
    </w:r>
    <w:r w:rsidR="00C04994">
      <w:rPr>
        <w:rFonts w:ascii="Arial" w:hAnsi="Arial" w:cs="Arial"/>
        <w:b/>
        <w:color w:val="003366"/>
        <w:sz w:val="16"/>
        <w:szCs w:val="16"/>
      </w:rPr>
      <w:t>3</w:t>
    </w:r>
    <w:r>
      <w:rPr>
        <w:rFonts w:ascii="Arial" w:hAnsi="Arial" w:cs="Arial"/>
        <w:b/>
        <w:color w:val="003366"/>
        <w:sz w:val="16"/>
        <w:szCs w:val="16"/>
      </w:rPr>
      <w:t xml:space="preserve"> 51 w. 21</w:t>
    </w:r>
  </w:p>
  <w:p w:rsidR="00095FCB" w:rsidRPr="00FE5840" w:rsidRDefault="00095FCB" w:rsidP="007E7E3C">
    <w:pPr>
      <w:pStyle w:val="Nagwek"/>
      <w:jc w:val="center"/>
      <w:rPr>
        <w:rFonts w:ascii="Arial" w:hAnsi="Arial" w:cs="Arial"/>
        <w:b/>
        <w:color w:val="003366"/>
        <w:sz w:val="16"/>
        <w:szCs w:val="16"/>
        <w:lang w:val="de-DE"/>
      </w:rPr>
    </w:pPr>
    <w:proofErr w:type="spellStart"/>
    <w:r w:rsidRPr="00FE5840">
      <w:rPr>
        <w:rFonts w:ascii="Arial" w:hAnsi="Arial" w:cs="Arial"/>
        <w:b/>
        <w:color w:val="003366"/>
        <w:sz w:val="16"/>
        <w:szCs w:val="16"/>
        <w:lang w:val="de-DE"/>
      </w:rPr>
      <w:t>e-mail</w:t>
    </w:r>
    <w:proofErr w:type="spellEnd"/>
    <w:r>
      <w:rPr>
        <w:rFonts w:ascii="Arial" w:hAnsi="Arial" w:cs="Arial"/>
        <w:b/>
        <w:color w:val="003366"/>
        <w:sz w:val="16"/>
        <w:szCs w:val="16"/>
        <w:lang w:val="de-DE"/>
      </w:rPr>
      <w:t>: krakow</w:t>
    </w:r>
    <w:r w:rsidRPr="00FE5840">
      <w:rPr>
        <w:rFonts w:ascii="Arial" w:hAnsi="Arial" w:cs="Arial"/>
        <w:b/>
        <w:color w:val="003366"/>
        <w:sz w:val="16"/>
        <w:szCs w:val="16"/>
        <w:lang w:val="de-DE"/>
      </w:rPr>
      <w:t>@etisoft.com.pl      www.etisoft.com.pl</w:t>
    </w:r>
  </w:p>
  <w:p w:rsidR="00095FCB" w:rsidRPr="00FE5840" w:rsidRDefault="00095FCB" w:rsidP="007E7E3C">
    <w:pPr>
      <w:pStyle w:val="Nagwek"/>
      <w:jc w:val="center"/>
      <w:rPr>
        <w:rFonts w:ascii="Arial" w:hAnsi="Arial" w:cs="Arial"/>
        <w:b/>
        <w:color w:val="003366"/>
        <w:sz w:val="16"/>
        <w:szCs w:val="16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16"/>
    <w:rsid w:val="00095FCB"/>
    <w:rsid w:val="000B01E4"/>
    <w:rsid w:val="003B6107"/>
    <w:rsid w:val="00472F4A"/>
    <w:rsid w:val="0075393D"/>
    <w:rsid w:val="00760F17"/>
    <w:rsid w:val="007E77F8"/>
    <w:rsid w:val="007E7E3C"/>
    <w:rsid w:val="00811C51"/>
    <w:rsid w:val="009E63A5"/>
    <w:rsid w:val="00A35BC2"/>
    <w:rsid w:val="00A420AE"/>
    <w:rsid w:val="00AB7386"/>
    <w:rsid w:val="00B30C14"/>
    <w:rsid w:val="00C04994"/>
    <w:rsid w:val="00D64AA3"/>
    <w:rsid w:val="00DD3ED0"/>
    <w:rsid w:val="00E55AC9"/>
    <w:rsid w:val="00F003AE"/>
    <w:rsid w:val="00FB5016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FE5840"/>
    <w:pPr>
      <w:keepNext/>
      <w:outlineLvl w:val="1"/>
    </w:pPr>
    <w:rPr>
      <w:rFonts w:ascii="Verdana" w:hAnsi="Verdana"/>
      <w:b/>
      <w:bCs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E7E3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B5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5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FE5840"/>
    <w:pPr>
      <w:keepNext/>
      <w:outlineLvl w:val="1"/>
    </w:pPr>
    <w:rPr>
      <w:rFonts w:ascii="Verdana" w:hAnsi="Verdana"/>
      <w:b/>
      <w:bCs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E7E3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B5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5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ETISOFT KRAKOW</dc:creator>
  <cp:lastModifiedBy>EK</cp:lastModifiedBy>
  <cp:revision>2</cp:revision>
  <cp:lastPrinted>2020-04-01T08:02:00Z</cp:lastPrinted>
  <dcterms:created xsi:type="dcterms:W3CDTF">2020-04-01T08:05:00Z</dcterms:created>
  <dcterms:modified xsi:type="dcterms:W3CDTF">2020-04-01T08:05:00Z</dcterms:modified>
</cp:coreProperties>
</file>